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1" w:type="dxa"/>
        <w:jc w:val="center"/>
        <w:tblLayout w:type="fixed"/>
        <w:tblLook w:val="0000" w:firstRow="0" w:lastRow="0" w:firstColumn="0" w:lastColumn="0" w:noHBand="0" w:noVBand="0"/>
      </w:tblPr>
      <w:tblGrid>
        <w:gridCol w:w="3647"/>
        <w:gridCol w:w="490"/>
        <w:gridCol w:w="721"/>
        <w:gridCol w:w="4601"/>
        <w:gridCol w:w="502"/>
      </w:tblGrid>
      <w:tr w:rsidR="008911BF" w:rsidRPr="008911BF" w14:paraId="592F60FB" w14:textId="77777777" w:rsidTr="00834E66">
        <w:trPr>
          <w:jc w:val="center"/>
        </w:trPr>
        <w:tc>
          <w:tcPr>
            <w:tcW w:w="4137" w:type="dxa"/>
            <w:gridSpan w:val="2"/>
          </w:tcPr>
          <w:p w14:paraId="2688E8A0" w14:textId="77777777" w:rsidR="00BC225E" w:rsidRPr="008911BF" w:rsidRDefault="00BC225E" w:rsidP="00E6734F">
            <w:pPr>
              <w:jc w:val="center"/>
              <w:rPr>
                <w:i w:val="0"/>
              </w:rPr>
            </w:pPr>
            <w:r w:rsidRPr="008911BF">
              <w:rPr>
                <w:i w:val="0"/>
                <w:sz w:val="26"/>
              </w:rPr>
              <w:t>UBND TỈNH ĐỒNG THÁP</w:t>
            </w:r>
          </w:p>
        </w:tc>
        <w:tc>
          <w:tcPr>
            <w:tcW w:w="5824" w:type="dxa"/>
            <w:gridSpan w:val="3"/>
          </w:tcPr>
          <w:p w14:paraId="6D510B67" w14:textId="77777777" w:rsidR="00BC225E" w:rsidRPr="008911BF" w:rsidRDefault="00BC225E" w:rsidP="00E6734F">
            <w:pPr>
              <w:jc w:val="center"/>
              <w:rPr>
                <w:b/>
                <w:i w:val="0"/>
                <w:sz w:val="26"/>
              </w:rPr>
            </w:pPr>
            <w:r w:rsidRPr="008911BF">
              <w:rPr>
                <w:b/>
                <w:i w:val="0"/>
                <w:sz w:val="26"/>
              </w:rPr>
              <w:t xml:space="preserve">CỘNG </w:t>
            </w:r>
            <w:r w:rsidR="002678D6" w:rsidRPr="008911BF">
              <w:rPr>
                <w:b/>
                <w:i w:val="0"/>
                <w:sz w:val="26"/>
              </w:rPr>
              <w:t>HÒA</w:t>
            </w:r>
            <w:r w:rsidRPr="008911BF">
              <w:rPr>
                <w:b/>
                <w:i w:val="0"/>
                <w:sz w:val="26"/>
              </w:rPr>
              <w:t xml:space="preserve"> XÃ HỘI CHỦ NGHĨA VIỆT NAM</w:t>
            </w:r>
          </w:p>
        </w:tc>
      </w:tr>
      <w:tr w:rsidR="008911BF" w:rsidRPr="008911BF" w14:paraId="599901B1" w14:textId="77777777" w:rsidTr="00834E66">
        <w:trPr>
          <w:trHeight w:val="117"/>
          <w:jc w:val="center"/>
        </w:trPr>
        <w:tc>
          <w:tcPr>
            <w:tcW w:w="4137" w:type="dxa"/>
            <w:gridSpan w:val="2"/>
          </w:tcPr>
          <w:p w14:paraId="09A8730D" w14:textId="73282DFA" w:rsidR="00BC225E" w:rsidRPr="008911BF" w:rsidRDefault="00E6734F" w:rsidP="00E6734F">
            <w:pPr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302940" wp14:editId="63AB5DE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227594</wp:posOffset>
                      </wp:positionV>
                      <wp:extent cx="564542" cy="0"/>
                      <wp:effectExtent l="0" t="0" r="260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5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DF5CF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7.9pt" to="104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" strokecolor="black [3040]"/>
                  </w:pict>
                </mc:Fallback>
              </mc:AlternateContent>
            </w:r>
            <w:r w:rsidR="00BC225E" w:rsidRPr="008911BF">
              <w:rPr>
                <w:b/>
                <w:i w:val="0"/>
                <w:sz w:val="26"/>
              </w:rPr>
              <w:t>VĂN PHÒNG</w:t>
            </w:r>
            <w:r w:rsidR="00D15221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824" w:type="dxa"/>
            <w:gridSpan w:val="3"/>
          </w:tcPr>
          <w:p w14:paraId="1E52627C" w14:textId="77777777" w:rsidR="00BC225E" w:rsidRPr="008911BF" w:rsidRDefault="00E6734F" w:rsidP="00E6734F">
            <w:pPr>
              <w:spacing w:after="120"/>
              <w:jc w:val="center"/>
              <w:rPr>
                <w:b/>
                <w:i w:val="0"/>
                <w:szCs w:val="28"/>
              </w:rPr>
            </w:pPr>
            <w:r>
              <w:rPr>
                <w:b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D7494" wp14:editId="10AE2491">
                      <wp:simplePos x="0" y="0"/>
                      <wp:positionH relativeFrom="column">
                        <wp:posOffset>696966</wp:posOffset>
                      </wp:positionH>
                      <wp:positionV relativeFrom="paragraph">
                        <wp:posOffset>245110</wp:posOffset>
                      </wp:positionV>
                      <wp:extent cx="2178657" cy="0"/>
                      <wp:effectExtent l="0" t="0" r="317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6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967E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19.3pt" to="226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" strokecolor="black [3040]"/>
                  </w:pict>
                </mc:Fallback>
              </mc:AlternateContent>
            </w:r>
            <w:r w:rsidR="00BC225E" w:rsidRPr="008911BF">
              <w:rPr>
                <w:b/>
                <w:i w:val="0"/>
                <w:szCs w:val="28"/>
              </w:rPr>
              <w:t>Độc lập - Tự do - Hạnh phúc</w:t>
            </w:r>
          </w:p>
        </w:tc>
      </w:tr>
      <w:tr w:rsidR="008911BF" w:rsidRPr="008911BF" w14:paraId="5F96AC91" w14:textId="77777777" w:rsidTr="00834E66">
        <w:trPr>
          <w:jc w:val="center"/>
        </w:trPr>
        <w:tc>
          <w:tcPr>
            <w:tcW w:w="4137" w:type="dxa"/>
            <w:gridSpan w:val="2"/>
          </w:tcPr>
          <w:p w14:paraId="5DE2CA8D" w14:textId="77777777" w:rsidR="00BC225E" w:rsidRPr="008911BF" w:rsidRDefault="00C43EB7" w:rsidP="002701E0">
            <w:pPr>
              <w:pStyle w:val="Heading2"/>
              <w:spacing w:before="120"/>
              <w:jc w:val="center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 xml:space="preserve">Số:          </w:t>
            </w:r>
            <w:r w:rsidR="00BC225E" w:rsidRPr="008911BF">
              <w:rPr>
                <w:b w:val="0"/>
                <w:i w:val="0"/>
                <w:sz w:val="26"/>
              </w:rPr>
              <w:t>/VPUBND-</w:t>
            </w:r>
            <w:r w:rsidR="00755009">
              <w:rPr>
                <w:b w:val="0"/>
                <w:i w:val="0"/>
                <w:sz w:val="26"/>
              </w:rPr>
              <w:t>ĐTQH</w:t>
            </w:r>
          </w:p>
        </w:tc>
        <w:tc>
          <w:tcPr>
            <w:tcW w:w="5824" w:type="dxa"/>
            <w:gridSpan w:val="3"/>
          </w:tcPr>
          <w:p w14:paraId="60816899" w14:textId="17DA1586" w:rsidR="00BC225E" w:rsidRPr="00755009" w:rsidRDefault="00503856" w:rsidP="00755009">
            <w:pPr>
              <w:pStyle w:val="Heading1"/>
              <w:spacing w:before="120" w:after="60"/>
              <w:rPr>
                <w:i/>
                <w:szCs w:val="28"/>
              </w:rPr>
            </w:pPr>
            <w:r w:rsidRPr="00755009">
              <w:rPr>
                <w:i/>
                <w:szCs w:val="28"/>
              </w:rPr>
              <w:t>Đồng Tháp</w:t>
            </w:r>
            <w:r w:rsidR="00BC225E" w:rsidRPr="00755009">
              <w:rPr>
                <w:i/>
                <w:szCs w:val="28"/>
              </w:rPr>
              <w:t xml:space="preserve">, ngày </w:t>
            </w:r>
            <w:r w:rsidR="00C43EB7" w:rsidRPr="00755009">
              <w:rPr>
                <w:i/>
                <w:szCs w:val="28"/>
              </w:rPr>
              <w:t xml:space="preserve">   </w:t>
            </w:r>
            <w:r w:rsidR="005E35CD" w:rsidRPr="00755009">
              <w:rPr>
                <w:i/>
                <w:szCs w:val="28"/>
              </w:rPr>
              <w:t xml:space="preserve"> </w:t>
            </w:r>
            <w:r w:rsidR="00015626" w:rsidRPr="00755009">
              <w:rPr>
                <w:i/>
                <w:szCs w:val="28"/>
              </w:rPr>
              <w:t xml:space="preserve">  </w:t>
            </w:r>
            <w:r w:rsidR="005E35CD" w:rsidRPr="00755009">
              <w:rPr>
                <w:i/>
                <w:szCs w:val="28"/>
              </w:rPr>
              <w:t xml:space="preserve">tháng </w:t>
            </w:r>
            <w:r w:rsidR="00913A31">
              <w:rPr>
                <w:i/>
                <w:szCs w:val="28"/>
              </w:rPr>
              <w:t xml:space="preserve">      </w:t>
            </w:r>
            <w:r w:rsidR="00BC225E" w:rsidRPr="00755009">
              <w:rPr>
                <w:i/>
                <w:szCs w:val="28"/>
              </w:rPr>
              <w:t xml:space="preserve"> năm 20</w:t>
            </w:r>
            <w:r w:rsidR="00D427DD" w:rsidRPr="00755009">
              <w:rPr>
                <w:i/>
                <w:szCs w:val="28"/>
              </w:rPr>
              <w:t>2</w:t>
            </w:r>
            <w:r w:rsidR="00887FFC">
              <w:rPr>
                <w:i/>
                <w:szCs w:val="28"/>
              </w:rPr>
              <w:t>6</w:t>
            </w:r>
          </w:p>
        </w:tc>
      </w:tr>
      <w:tr w:rsidR="008911BF" w:rsidRPr="008911BF" w14:paraId="6FB2C5E0" w14:textId="77777777" w:rsidTr="00834E66">
        <w:trPr>
          <w:trHeight w:val="1094"/>
          <w:jc w:val="center"/>
        </w:trPr>
        <w:tc>
          <w:tcPr>
            <w:tcW w:w="4137" w:type="dxa"/>
            <w:gridSpan w:val="2"/>
          </w:tcPr>
          <w:p w14:paraId="779FC0B5" w14:textId="77777777" w:rsidR="00834E66" w:rsidRDefault="00436233" w:rsidP="001472A4">
            <w:pPr>
              <w:jc w:val="center"/>
              <w:rPr>
                <w:i w:val="0"/>
                <w:sz w:val="26"/>
                <w:szCs w:val="26"/>
              </w:rPr>
            </w:pPr>
            <w:r w:rsidRPr="000E56E9">
              <w:rPr>
                <w:i w:val="0"/>
                <w:sz w:val="26"/>
                <w:szCs w:val="26"/>
              </w:rPr>
              <w:t>V/v</w:t>
            </w:r>
            <w:r w:rsidR="002B272A" w:rsidRPr="000E56E9">
              <w:rPr>
                <w:i w:val="0"/>
                <w:sz w:val="26"/>
                <w:szCs w:val="26"/>
              </w:rPr>
              <w:t xml:space="preserve"> </w:t>
            </w:r>
            <w:r w:rsidR="0053292F">
              <w:rPr>
                <w:i w:val="0"/>
                <w:sz w:val="26"/>
                <w:szCs w:val="26"/>
              </w:rPr>
              <w:t xml:space="preserve">đôn đốc tham mưu </w:t>
            </w:r>
            <w:r w:rsidR="001472A4" w:rsidRPr="001472A4">
              <w:rPr>
                <w:i w:val="0"/>
                <w:sz w:val="26"/>
                <w:szCs w:val="26"/>
              </w:rPr>
              <w:t xml:space="preserve">Kế hoạch </w:t>
            </w:r>
          </w:p>
          <w:p w14:paraId="616D9900" w14:textId="7C8E3BF9" w:rsidR="00BC225E" w:rsidRDefault="001472A4" w:rsidP="001472A4">
            <w:pPr>
              <w:jc w:val="center"/>
              <w:rPr>
                <w:i w:val="0"/>
                <w:sz w:val="26"/>
                <w:szCs w:val="26"/>
              </w:rPr>
            </w:pPr>
            <w:r w:rsidRPr="001472A4">
              <w:rPr>
                <w:i w:val="0"/>
                <w:sz w:val="26"/>
                <w:szCs w:val="26"/>
              </w:rPr>
              <w:t>xây dựng Bảo tàng Đồng Tháp Mười</w:t>
            </w:r>
          </w:p>
          <w:p w14:paraId="13DB1C69" w14:textId="2DDAA858" w:rsidR="00292E44" w:rsidRPr="006708D8" w:rsidRDefault="00292E44" w:rsidP="00AF2304">
            <w:pPr>
              <w:jc w:val="center"/>
              <w:rPr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</w:tcPr>
          <w:p w14:paraId="57DDB698" w14:textId="77777777" w:rsidR="00BC225E" w:rsidRPr="008911BF" w:rsidRDefault="00BC225E" w:rsidP="002701E0">
            <w:pPr>
              <w:pStyle w:val="Heading1"/>
              <w:jc w:val="left"/>
            </w:pPr>
          </w:p>
        </w:tc>
      </w:tr>
      <w:tr w:rsidR="008911BF" w:rsidRPr="008911BF" w14:paraId="3C3AE93C" w14:textId="77777777" w:rsidTr="00834E66">
        <w:trPr>
          <w:gridBefore w:val="1"/>
          <w:gridAfter w:val="1"/>
          <w:wBefore w:w="3647" w:type="dxa"/>
          <w:wAfter w:w="502" w:type="dxa"/>
          <w:trHeight w:val="757"/>
          <w:jc w:val="center"/>
        </w:trPr>
        <w:tc>
          <w:tcPr>
            <w:tcW w:w="1211" w:type="dxa"/>
            <w:gridSpan w:val="2"/>
          </w:tcPr>
          <w:p w14:paraId="385E085A" w14:textId="77777777" w:rsidR="00BC225E" w:rsidRPr="00C42581" w:rsidRDefault="00BC225E" w:rsidP="00C42581">
            <w:pPr>
              <w:pStyle w:val="Heading2"/>
              <w:ind w:right="-113"/>
              <w:rPr>
                <w:b w:val="0"/>
                <w:i w:val="0"/>
                <w:spacing w:val="-6"/>
              </w:rPr>
            </w:pPr>
            <w:r w:rsidRPr="00C42581">
              <w:rPr>
                <w:b w:val="0"/>
                <w:i w:val="0"/>
                <w:spacing w:val="-6"/>
              </w:rPr>
              <w:t>Kính g</w:t>
            </w:r>
            <w:r w:rsidR="00436233" w:rsidRPr="00C42581">
              <w:rPr>
                <w:b w:val="0"/>
                <w:i w:val="0"/>
                <w:spacing w:val="-6"/>
              </w:rPr>
              <w:t>ử</w:t>
            </w:r>
            <w:r w:rsidRPr="00C42581">
              <w:rPr>
                <w:b w:val="0"/>
                <w:i w:val="0"/>
                <w:spacing w:val="-6"/>
              </w:rPr>
              <w:t>i:</w:t>
            </w:r>
          </w:p>
        </w:tc>
        <w:tc>
          <w:tcPr>
            <w:tcW w:w="4601" w:type="dxa"/>
          </w:tcPr>
          <w:p w14:paraId="0A7346C8" w14:textId="658DD70D" w:rsidR="00BA78BB" w:rsidRDefault="001472A4" w:rsidP="00D427DD">
            <w:pPr>
              <w:jc w:val="both"/>
              <w:rPr>
                <w:i w:val="0"/>
                <w:spacing w:val="-4"/>
                <w:szCs w:val="28"/>
              </w:rPr>
            </w:pPr>
            <w:r>
              <w:rPr>
                <w:i w:val="0"/>
                <w:spacing w:val="-4"/>
                <w:szCs w:val="28"/>
              </w:rPr>
              <w:t>Sở Văn hóa, Thể thao và Du lịch</w:t>
            </w:r>
          </w:p>
          <w:p w14:paraId="0D20BE8D" w14:textId="77777777" w:rsidR="00BC225E" w:rsidRPr="00CE469F" w:rsidRDefault="00BC225E" w:rsidP="0066717F">
            <w:pPr>
              <w:ind w:left="-113" w:firstLine="113"/>
              <w:jc w:val="both"/>
              <w:rPr>
                <w:i w:val="0"/>
              </w:rPr>
            </w:pPr>
          </w:p>
        </w:tc>
      </w:tr>
    </w:tbl>
    <w:p w14:paraId="6EBEC49A" w14:textId="77777777" w:rsidR="00764B01" w:rsidRPr="00F56CBF" w:rsidRDefault="00834E66" w:rsidP="00764B01">
      <w:pPr>
        <w:pStyle w:val="BodyTextIndent"/>
        <w:spacing w:before="120" w:line="288" w:lineRule="auto"/>
        <w:ind w:left="125" w:firstLine="720"/>
        <w:jc w:val="both"/>
        <w:rPr>
          <w:b w:val="0"/>
          <w:i w:val="0"/>
          <w:spacing w:val="-6"/>
          <w:szCs w:val="28"/>
        </w:rPr>
      </w:pPr>
      <w:r w:rsidRPr="00F56CBF">
        <w:rPr>
          <w:b w:val="0"/>
          <w:i w:val="0"/>
          <w:spacing w:val="-6"/>
          <w:szCs w:val="28"/>
        </w:rPr>
        <w:t>Văn phòng Ủy ban nhân dân tỉnh nhận được Công văn số 2706/SVHTTDL-QLVH ngày 11/6/2026 về việc đề nghị góp ý dự thảo</w:t>
      </w:r>
      <w:r w:rsidRPr="00F56CBF">
        <w:rPr>
          <w:spacing w:val="-6"/>
        </w:rPr>
        <w:t xml:space="preserve"> </w:t>
      </w:r>
      <w:r w:rsidRPr="00F56CBF">
        <w:rPr>
          <w:b w:val="0"/>
          <w:i w:val="0"/>
          <w:spacing w:val="-6"/>
          <w:szCs w:val="28"/>
        </w:rPr>
        <w:t>Kế hoạch xây dựng Bảo tàng Đồng Tháp Mười (điều chỉnh).</w:t>
      </w:r>
      <w:r w:rsidR="00764B01" w:rsidRPr="00F56CBF">
        <w:rPr>
          <w:b w:val="0"/>
          <w:i w:val="0"/>
          <w:spacing w:val="-6"/>
          <w:szCs w:val="28"/>
        </w:rPr>
        <w:t xml:space="preserve"> </w:t>
      </w:r>
    </w:p>
    <w:p w14:paraId="6658BC9B" w14:textId="4D920AD9" w:rsidR="00764B01" w:rsidRDefault="00764B01" w:rsidP="00764B01">
      <w:pPr>
        <w:pStyle w:val="BodyTextIndent"/>
        <w:spacing w:before="120" w:line="288" w:lineRule="auto"/>
        <w:ind w:left="125" w:firstLine="720"/>
        <w:jc w:val="both"/>
        <w:rPr>
          <w:b w:val="0"/>
          <w:i w:val="0"/>
          <w:spacing w:val="-2"/>
          <w:szCs w:val="28"/>
        </w:rPr>
      </w:pPr>
      <w:r>
        <w:rPr>
          <w:b w:val="0"/>
          <w:i w:val="0"/>
          <w:spacing w:val="-2"/>
          <w:szCs w:val="28"/>
        </w:rPr>
        <w:t>Về nội dung trên, n</w:t>
      </w:r>
      <w:r w:rsidR="0066717F">
        <w:rPr>
          <w:b w:val="0"/>
          <w:i w:val="0"/>
          <w:spacing w:val="-2"/>
          <w:szCs w:val="28"/>
        </w:rPr>
        <w:t xml:space="preserve">gày 05/6/2026, </w:t>
      </w:r>
      <w:r w:rsidR="0066717F" w:rsidRPr="0066717F">
        <w:rPr>
          <w:b w:val="0"/>
          <w:i w:val="0"/>
          <w:spacing w:val="-2"/>
          <w:szCs w:val="28"/>
        </w:rPr>
        <w:t>Phó Chủ tịch Ủy ban nhân dân tỉnh</w:t>
      </w:r>
      <w:r w:rsidR="00BB044F">
        <w:rPr>
          <w:b w:val="0"/>
          <w:i w:val="0"/>
          <w:spacing w:val="-2"/>
          <w:szCs w:val="28"/>
        </w:rPr>
        <w:t xml:space="preserve"> Huỳnh Minh Tuấn</w:t>
      </w:r>
      <w:r w:rsidR="0066717F" w:rsidRPr="0066717F">
        <w:rPr>
          <w:b w:val="0"/>
          <w:i w:val="0"/>
          <w:spacing w:val="-2"/>
          <w:szCs w:val="28"/>
        </w:rPr>
        <w:t xml:space="preserve"> </w:t>
      </w:r>
      <w:r>
        <w:rPr>
          <w:b w:val="0"/>
          <w:i w:val="0"/>
          <w:spacing w:val="-2"/>
          <w:szCs w:val="28"/>
        </w:rPr>
        <w:t xml:space="preserve">đã có kết luận </w:t>
      </w:r>
      <w:r w:rsidR="0066717F" w:rsidRPr="0066717F">
        <w:rPr>
          <w:b w:val="0"/>
          <w:i w:val="0"/>
          <w:spacing w:val="-2"/>
          <w:szCs w:val="28"/>
        </w:rPr>
        <w:t>tại buổi làm việc các nội dung liên quan Kế hoạch xây dựng Bảo tàng Đồng Tháp Mười</w:t>
      </w:r>
      <w:r w:rsidR="0066717F">
        <w:rPr>
          <w:b w:val="0"/>
          <w:i w:val="0"/>
          <w:spacing w:val="-2"/>
          <w:szCs w:val="28"/>
        </w:rPr>
        <w:t xml:space="preserve"> tại Thông báo số 6630/TB-VPUBND, </w:t>
      </w:r>
      <w:r w:rsidR="00C133EB">
        <w:rPr>
          <w:b w:val="0"/>
          <w:i w:val="0"/>
          <w:spacing w:val="-2"/>
          <w:szCs w:val="28"/>
        </w:rPr>
        <w:t>theo đó giao</w:t>
      </w:r>
      <w:r w:rsidR="0066717F">
        <w:rPr>
          <w:b w:val="0"/>
          <w:i w:val="0"/>
          <w:spacing w:val="-2"/>
          <w:szCs w:val="28"/>
        </w:rPr>
        <w:t xml:space="preserve"> Sở Văn hóa, Thể thao và Du lịch trình Ủy ban nhân dân tỉnh trước ngày 09/6/2026</w:t>
      </w:r>
      <w:r>
        <w:rPr>
          <w:b w:val="0"/>
          <w:i w:val="0"/>
          <w:spacing w:val="-2"/>
          <w:szCs w:val="28"/>
        </w:rPr>
        <w:t>.</w:t>
      </w:r>
    </w:p>
    <w:p w14:paraId="46E7F5E0" w14:textId="6DB7ADB0" w:rsidR="005C5DD0" w:rsidRPr="00676F69" w:rsidRDefault="00764B01" w:rsidP="00622C2A">
      <w:pPr>
        <w:pStyle w:val="BodyTextIndent"/>
        <w:spacing w:before="120" w:line="288" w:lineRule="auto"/>
        <w:ind w:left="125" w:firstLine="72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pacing w:val="-2"/>
          <w:szCs w:val="28"/>
        </w:rPr>
        <w:t xml:space="preserve">Văn phòng Ủy ban nhân dân tỉnh đề nghị </w:t>
      </w:r>
      <w:r w:rsidR="00E06322">
        <w:rPr>
          <w:b w:val="0"/>
          <w:i w:val="0"/>
          <w:szCs w:val="28"/>
        </w:rPr>
        <w:t xml:space="preserve">Sở </w:t>
      </w:r>
      <w:r w:rsidR="00F919FC">
        <w:rPr>
          <w:b w:val="0"/>
          <w:i w:val="0"/>
          <w:szCs w:val="28"/>
        </w:rPr>
        <w:t>Văn hóa, Thể thao và Du lịch</w:t>
      </w:r>
      <w:r w:rsidR="00531BFC">
        <w:rPr>
          <w:b w:val="0"/>
          <w:i w:val="0"/>
          <w:szCs w:val="28"/>
        </w:rPr>
        <w:t xml:space="preserve"> khẩn trương thực hiện các nội dung</w:t>
      </w:r>
      <w:r w:rsidR="00085282">
        <w:rPr>
          <w:b w:val="0"/>
          <w:i w:val="0"/>
          <w:szCs w:val="28"/>
        </w:rPr>
        <w:t xml:space="preserve"> kết luận về </w:t>
      </w:r>
      <w:r w:rsidR="00085282" w:rsidRPr="00085282">
        <w:rPr>
          <w:b w:val="0"/>
          <w:i w:val="0"/>
          <w:szCs w:val="28"/>
        </w:rPr>
        <w:t xml:space="preserve">Kế hoạch xây dựng Bảo tàng Đồng Tháp Mười </w:t>
      </w:r>
      <w:r w:rsidR="007F1CD4" w:rsidRPr="007F1CD4">
        <w:rPr>
          <w:b w:val="0"/>
          <w:i w:val="0"/>
        </w:rPr>
        <w:t>tại</w:t>
      </w:r>
      <w:r w:rsidR="007F1CD4">
        <w:t xml:space="preserve"> </w:t>
      </w:r>
      <w:r w:rsidR="007F1CD4" w:rsidRPr="007F1CD4">
        <w:rPr>
          <w:b w:val="0"/>
          <w:i w:val="0"/>
          <w:szCs w:val="28"/>
        </w:rPr>
        <w:t>Thông báo số 6630/TB-VPUBND</w:t>
      </w:r>
      <w:r w:rsidR="005C5DD0" w:rsidRPr="00324FE9">
        <w:rPr>
          <w:b w:val="0"/>
          <w:bCs/>
          <w:i w:val="0"/>
          <w:iCs/>
          <w:szCs w:val="28"/>
        </w:rPr>
        <w:t>;</w:t>
      </w:r>
      <w:r w:rsidR="005C5DD0" w:rsidRPr="005C5DD0">
        <w:rPr>
          <w:b w:val="0"/>
          <w:i w:val="0"/>
          <w:szCs w:val="28"/>
        </w:rPr>
        <w:t xml:space="preserve"> </w:t>
      </w:r>
      <w:r w:rsidR="007F1CD4">
        <w:rPr>
          <w:bCs/>
          <w:i w:val="0"/>
          <w:szCs w:val="28"/>
        </w:rPr>
        <w:t xml:space="preserve">chậm nhất </w:t>
      </w:r>
      <w:r w:rsidR="0006308F" w:rsidRPr="00E84970">
        <w:rPr>
          <w:bCs/>
          <w:i w:val="0"/>
          <w:szCs w:val="28"/>
        </w:rPr>
        <w:t xml:space="preserve">ngày </w:t>
      </w:r>
      <w:r w:rsidR="007F1CD4">
        <w:rPr>
          <w:bCs/>
          <w:i w:val="0"/>
          <w:szCs w:val="28"/>
        </w:rPr>
        <w:t>1</w:t>
      </w:r>
      <w:r>
        <w:rPr>
          <w:bCs/>
          <w:i w:val="0"/>
          <w:szCs w:val="28"/>
        </w:rPr>
        <w:t>6</w:t>
      </w:r>
      <w:r w:rsidR="00EC1B42">
        <w:rPr>
          <w:bCs/>
          <w:i w:val="0"/>
          <w:szCs w:val="28"/>
        </w:rPr>
        <w:t>/6</w:t>
      </w:r>
      <w:r w:rsidR="0006308F" w:rsidRPr="00E84970">
        <w:rPr>
          <w:bCs/>
          <w:i w:val="0"/>
          <w:szCs w:val="28"/>
        </w:rPr>
        <w:t>/2026</w:t>
      </w:r>
      <w:r w:rsidR="0006308F">
        <w:rPr>
          <w:b w:val="0"/>
          <w:i w:val="0"/>
          <w:szCs w:val="28"/>
        </w:rPr>
        <w:t xml:space="preserve"> </w:t>
      </w:r>
      <w:r w:rsidR="00077E59">
        <w:rPr>
          <w:b w:val="0"/>
          <w:i w:val="0"/>
          <w:szCs w:val="28"/>
        </w:rPr>
        <w:t>trình</w:t>
      </w:r>
      <w:r w:rsidR="005C5DD0" w:rsidRPr="005C5DD0">
        <w:rPr>
          <w:b w:val="0"/>
          <w:i w:val="0"/>
          <w:szCs w:val="28"/>
        </w:rPr>
        <w:t xml:space="preserve"> Ủy ban nhân dân tỉnh</w:t>
      </w:r>
      <w:r w:rsidR="00123B5F">
        <w:rPr>
          <w:b w:val="0"/>
          <w:i w:val="0"/>
          <w:szCs w:val="28"/>
        </w:rPr>
        <w:t>.</w:t>
      </w:r>
    </w:p>
    <w:p w14:paraId="765EBF24" w14:textId="5868A98F" w:rsidR="00622C2A" w:rsidRPr="00913F97" w:rsidRDefault="004265F1" w:rsidP="00622C2A">
      <w:pPr>
        <w:pStyle w:val="BodyTextIndent"/>
        <w:spacing w:before="120" w:after="240" w:line="288" w:lineRule="auto"/>
        <w:ind w:left="0" w:firstLine="720"/>
        <w:jc w:val="both"/>
        <w:rPr>
          <w:b w:val="0"/>
          <w:bCs/>
          <w:iCs/>
          <w:spacing w:val="-4"/>
        </w:rPr>
      </w:pPr>
      <w:r w:rsidRPr="00913F97">
        <w:rPr>
          <w:b w:val="0"/>
          <w:bCs/>
          <w:iCs/>
          <w:spacing w:val="-4"/>
        </w:rPr>
        <w:t xml:space="preserve">(Đính kèm </w:t>
      </w:r>
      <w:r w:rsidR="00085282" w:rsidRPr="00085282">
        <w:rPr>
          <w:b w:val="0"/>
          <w:bCs/>
          <w:iCs/>
          <w:spacing w:val="-4"/>
        </w:rPr>
        <w:t>Thông báo số 6630/TB-VPUBND</w:t>
      </w:r>
      <w:r w:rsidR="00046247" w:rsidRPr="006708D8">
        <w:rPr>
          <w:b w:val="0"/>
          <w:bCs/>
          <w:iCs/>
          <w:spacing w:val="-4"/>
        </w:rPr>
        <w:t xml:space="preserve"> </w:t>
      </w:r>
      <w:r w:rsidR="00046247" w:rsidRPr="00913F97">
        <w:rPr>
          <w:b w:val="0"/>
          <w:bCs/>
          <w:iCs/>
          <w:spacing w:val="-4"/>
        </w:rPr>
        <w:t>của Văn phòng Ủy ban nhân dân tỉnh</w:t>
      </w:r>
      <w:r w:rsidRPr="00913F97">
        <w:rPr>
          <w:b w:val="0"/>
          <w:bCs/>
          <w:iCs/>
          <w:spacing w:val="-4"/>
        </w:rPr>
        <w:t>)./.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8911BF" w:rsidRPr="008911BF" w14:paraId="44ED87FF" w14:textId="77777777" w:rsidTr="003D76BD">
        <w:tc>
          <w:tcPr>
            <w:tcW w:w="4395" w:type="dxa"/>
          </w:tcPr>
          <w:p w14:paraId="67FC71B0" w14:textId="77777777" w:rsidR="00BC225E" w:rsidRPr="008911BF" w:rsidRDefault="00BC225E" w:rsidP="00E6734F">
            <w:pPr>
              <w:spacing w:before="120"/>
              <w:ind w:left="-108"/>
              <w:rPr>
                <w:b/>
                <w:sz w:val="24"/>
              </w:rPr>
            </w:pPr>
            <w:r w:rsidRPr="008911BF">
              <w:rPr>
                <w:b/>
                <w:sz w:val="24"/>
              </w:rPr>
              <w:t>Nơi nhận:</w:t>
            </w:r>
          </w:p>
          <w:p w14:paraId="5AA2662C" w14:textId="77777777" w:rsidR="003A09B0" w:rsidRPr="008911BF" w:rsidRDefault="003A09B0" w:rsidP="002D6C75">
            <w:pPr>
              <w:ind w:left="-108"/>
              <w:rPr>
                <w:i w:val="0"/>
                <w:sz w:val="24"/>
              </w:rPr>
            </w:pPr>
            <w:r w:rsidRPr="008911BF">
              <w:rPr>
                <w:i w:val="0"/>
                <w:sz w:val="22"/>
              </w:rPr>
              <w:t>- Như trên;</w:t>
            </w:r>
          </w:p>
          <w:p w14:paraId="23367BC8" w14:textId="512EF448" w:rsidR="003A09B0" w:rsidRDefault="00234BB5" w:rsidP="002D6C75">
            <w:pPr>
              <w:ind w:left="-108"/>
              <w:rPr>
                <w:i w:val="0"/>
                <w:sz w:val="22"/>
              </w:rPr>
            </w:pPr>
            <w:r w:rsidRPr="008911BF">
              <w:rPr>
                <w:i w:val="0"/>
                <w:sz w:val="22"/>
              </w:rPr>
              <w:t xml:space="preserve">- </w:t>
            </w:r>
            <w:r w:rsidR="00705C9A" w:rsidRPr="008911BF">
              <w:rPr>
                <w:i w:val="0"/>
                <w:sz w:val="22"/>
              </w:rPr>
              <w:t>CT</w:t>
            </w:r>
            <w:r w:rsidR="00263B1D">
              <w:rPr>
                <w:i w:val="0"/>
                <w:sz w:val="22"/>
              </w:rPr>
              <w:t xml:space="preserve"> và</w:t>
            </w:r>
            <w:r w:rsidR="00705C9A" w:rsidRPr="008911BF">
              <w:rPr>
                <w:i w:val="0"/>
                <w:sz w:val="22"/>
              </w:rPr>
              <w:t xml:space="preserve"> các </w:t>
            </w:r>
            <w:r w:rsidR="00B41661" w:rsidRPr="008911BF">
              <w:rPr>
                <w:i w:val="0"/>
                <w:sz w:val="22"/>
              </w:rPr>
              <w:t>P</w:t>
            </w:r>
            <w:r w:rsidR="00614BC0" w:rsidRPr="008911BF">
              <w:rPr>
                <w:i w:val="0"/>
                <w:sz w:val="22"/>
              </w:rPr>
              <w:t>CT</w:t>
            </w:r>
            <w:r w:rsidR="000472B3">
              <w:rPr>
                <w:i w:val="0"/>
                <w:sz w:val="22"/>
              </w:rPr>
              <w:t xml:space="preserve"> (báo cáo);</w:t>
            </w:r>
          </w:p>
          <w:p w14:paraId="7C375A4E" w14:textId="37A9B0C4" w:rsidR="0089681C" w:rsidRPr="008911BF" w:rsidRDefault="0089681C" w:rsidP="002D6C75">
            <w:pPr>
              <w:ind w:left="-108"/>
              <w:rPr>
                <w:i w:val="0"/>
                <w:sz w:val="22"/>
              </w:rPr>
            </w:pPr>
            <w:r w:rsidRPr="008911BF">
              <w:rPr>
                <w:i w:val="0"/>
                <w:sz w:val="22"/>
              </w:rPr>
              <w:t>- VPUBND</w:t>
            </w:r>
            <w:r w:rsidR="00380729">
              <w:rPr>
                <w:i w:val="0"/>
                <w:sz w:val="22"/>
              </w:rPr>
              <w:t>: CVP, PCVP (Nam)</w:t>
            </w:r>
            <w:r w:rsidRPr="008911BF">
              <w:rPr>
                <w:i w:val="0"/>
                <w:sz w:val="22"/>
              </w:rPr>
              <w:t>;</w:t>
            </w:r>
          </w:p>
          <w:p w14:paraId="72905A71" w14:textId="4E23987D" w:rsidR="003A09B0" w:rsidRPr="008911BF" w:rsidRDefault="003F4A71" w:rsidP="009608D7">
            <w:pPr>
              <w:ind w:left="-108"/>
              <w:rPr>
                <w:b/>
                <w:sz w:val="24"/>
              </w:rPr>
            </w:pPr>
            <w:r w:rsidRPr="008911BF">
              <w:rPr>
                <w:i w:val="0"/>
                <w:sz w:val="22"/>
              </w:rPr>
              <w:t>- Lưu</w:t>
            </w:r>
            <w:r w:rsidR="00B5108B" w:rsidRPr="008911BF">
              <w:rPr>
                <w:i w:val="0"/>
                <w:sz w:val="22"/>
              </w:rPr>
              <w:t>:</w:t>
            </w:r>
            <w:r w:rsidRPr="008911BF">
              <w:rPr>
                <w:i w:val="0"/>
                <w:sz w:val="22"/>
              </w:rPr>
              <w:t xml:space="preserve"> VT</w:t>
            </w:r>
            <w:r w:rsidR="00380729">
              <w:rPr>
                <w:i w:val="0"/>
                <w:sz w:val="22"/>
              </w:rPr>
              <w:t>, P.</w:t>
            </w:r>
            <w:r w:rsidR="00F51F1A" w:rsidRPr="008911BF">
              <w:rPr>
                <w:i w:val="0"/>
                <w:sz w:val="22"/>
              </w:rPr>
              <w:t>ĐT</w:t>
            </w:r>
            <w:r w:rsidR="009608D7">
              <w:rPr>
                <w:i w:val="0"/>
                <w:sz w:val="22"/>
              </w:rPr>
              <w:t>QH</w:t>
            </w:r>
            <w:r w:rsidR="0058203C">
              <w:rPr>
                <w:i w:val="0"/>
                <w:sz w:val="22"/>
              </w:rPr>
              <w:t xml:space="preserve"> </w:t>
            </w:r>
            <w:r w:rsidR="0058203C" w:rsidRPr="0058203C">
              <w:rPr>
                <w:i w:val="0"/>
                <w:sz w:val="16"/>
                <w:szCs w:val="16"/>
              </w:rPr>
              <w:t>(</w:t>
            </w:r>
            <w:r w:rsidR="00380729">
              <w:rPr>
                <w:i w:val="0"/>
                <w:sz w:val="16"/>
                <w:szCs w:val="16"/>
              </w:rPr>
              <w:t>V</w:t>
            </w:r>
            <w:r w:rsidR="0058203C" w:rsidRPr="0058203C">
              <w:rPr>
                <w:i w:val="0"/>
                <w:sz w:val="16"/>
                <w:szCs w:val="16"/>
              </w:rPr>
              <w:t>)</w:t>
            </w:r>
            <w:r w:rsidR="003A09B0" w:rsidRPr="008911BF">
              <w:rPr>
                <w:i w:val="0"/>
                <w:sz w:val="22"/>
              </w:rPr>
              <w:t>.</w:t>
            </w:r>
          </w:p>
        </w:tc>
        <w:tc>
          <w:tcPr>
            <w:tcW w:w="5244" w:type="dxa"/>
          </w:tcPr>
          <w:p w14:paraId="26EAA7D9" w14:textId="3BF6911B" w:rsidR="00AD29BC" w:rsidRDefault="00871F82" w:rsidP="00E6734F">
            <w:pPr>
              <w:spacing w:before="12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sz w:val="26"/>
              </w:rPr>
              <w:t xml:space="preserve">KT. </w:t>
            </w:r>
            <w:r w:rsidR="00BC225E" w:rsidRPr="008911BF">
              <w:rPr>
                <w:b/>
                <w:i w:val="0"/>
                <w:sz w:val="26"/>
              </w:rPr>
              <w:t>CHÁNH VĂN PHÒNG</w:t>
            </w:r>
          </w:p>
          <w:p w14:paraId="3C36FB25" w14:textId="61BBE113" w:rsidR="00871F82" w:rsidRPr="008911BF" w:rsidRDefault="00871F82" w:rsidP="00380729">
            <w:pPr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sz w:val="26"/>
              </w:rPr>
              <w:t>PHÓ CHÁNH VĂN PHÒNG</w:t>
            </w:r>
          </w:p>
          <w:p w14:paraId="133600FC" w14:textId="77777777" w:rsidR="00A05402" w:rsidRPr="008911BF" w:rsidRDefault="00A05402">
            <w:pPr>
              <w:jc w:val="center"/>
              <w:rPr>
                <w:b/>
                <w:i w:val="0"/>
                <w:sz w:val="26"/>
              </w:rPr>
            </w:pPr>
          </w:p>
          <w:p w14:paraId="19D06C29" w14:textId="77777777" w:rsidR="00D427DD" w:rsidRDefault="00D427DD">
            <w:pPr>
              <w:jc w:val="center"/>
              <w:rPr>
                <w:b/>
                <w:i w:val="0"/>
                <w:sz w:val="26"/>
              </w:rPr>
            </w:pPr>
          </w:p>
          <w:p w14:paraId="6BD2259A" w14:textId="77777777" w:rsidR="001E0B1C" w:rsidRPr="008911BF" w:rsidRDefault="001E0B1C">
            <w:pPr>
              <w:jc w:val="center"/>
              <w:rPr>
                <w:b/>
                <w:i w:val="0"/>
                <w:sz w:val="26"/>
              </w:rPr>
            </w:pPr>
          </w:p>
          <w:p w14:paraId="460EE82B" w14:textId="18BBD226" w:rsidR="00A05402" w:rsidRPr="008911BF" w:rsidRDefault="00A05402" w:rsidP="009608D7">
            <w:pPr>
              <w:spacing w:before="360" w:after="40"/>
              <w:jc w:val="center"/>
              <w:rPr>
                <w:b/>
                <w:i w:val="0"/>
                <w:sz w:val="26"/>
              </w:rPr>
            </w:pPr>
          </w:p>
        </w:tc>
      </w:tr>
    </w:tbl>
    <w:p w14:paraId="67871B53" w14:textId="77777777" w:rsidR="00BC225E" w:rsidRPr="008911BF" w:rsidRDefault="00BC225E" w:rsidP="00B24589">
      <w:pPr>
        <w:rPr>
          <w:i w:val="0"/>
        </w:rPr>
      </w:pPr>
    </w:p>
    <w:sectPr w:rsidR="00BC225E" w:rsidRPr="008911BF" w:rsidSect="00347C28">
      <w:headerReference w:type="even" r:id="rId8"/>
      <w:headerReference w:type="default" r:id="rId9"/>
      <w:pgSz w:w="11907" w:h="16839" w:code="9"/>
      <w:pgMar w:top="1134" w:right="1134" w:bottom="397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90CC" w14:textId="77777777" w:rsidR="00B52BC9" w:rsidRDefault="00B52BC9">
      <w:r>
        <w:separator/>
      </w:r>
    </w:p>
  </w:endnote>
  <w:endnote w:type="continuationSeparator" w:id="0">
    <w:p w14:paraId="68CE6B43" w14:textId="77777777" w:rsidR="00B52BC9" w:rsidRDefault="00B5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58F8" w14:textId="77777777" w:rsidR="00B52BC9" w:rsidRDefault="00B52BC9">
      <w:r>
        <w:separator/>
      </w:r>
    </w:p>
  </w:footnote>
  <w:footnote w:type="continuationSeparator" w:id="0">
    <w:p w14:paraId="3124734B" w14:textId="77777777" w:rsidR="00B52BC9" w:rsidRDefault="00B5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9FD5" w14:textId="77777777" w:rsidR="00FA4025" w:rsidRDefault="00FA4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9495ED" w14:textId="77777777" w:rsidR="00FA4025" w:rsidRDefault="00FA4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696178"/>
      <w:docPartObj>
        <w:docPartGallery w:val="Page Numbers (Top of Page)"/>
        <w:docPartUnique/>
      </w:docPartObj>
    </w:sdtPr>
    <w:sdtEndPr>
      <w:rPr>
        <w:i w:val="0"/>
        <w:noProof/>
      </w:rPr>
    </w:sdtEndPr>
    <w:sdtContent>
      <w:p w14:paraId="16228AE9" w14:textId="77777777" w:rsidR="00C6204C" w:rsidRPr="00C6204C" w:rsidRDefault="00C6204C">
        <w:pPr>
          <w:pStyle w:val="Header"/>
          <w:jc w:val="center"/>
          <w:rPr>
            <w:i w:val="0"/>
          </w:rPr>
        </w:pPr>
        <w:r w:rsidRPr="00C6204C">
          <w:rPr>
            <w:i w:val="0"/>
          </w:rPr>
          <w:fldChar w:fldCharType="begin"/>
        </w:r>
        <w:r w:rsidRPr="00C6204C">
          <w:rPr>
            <w:i w:val="0"/>
          </w:rPr>
          <w:instrText xml:space="preserve"> PAGE   \* MERGEFORMAT </w:instrText>
        </w:r>
        <w:r w:rsidRPr="00C6204C">
          <w:rPr>
            <w:i w:val="0"/>
          </w:rPr>
          <w:fldChar w:fldCharType="separate"/>
        </w:r>
        <w:r w:rsidR="007E5C11">
          <w:rPr>
            <w:i w:val="0"/>
            <w:noProof/>
          </w:rPr>
          <w:t>2</w:t>
        </w:r>
        <w:r w:rsidRPr="00C6204C">
          <w:rPr>
            <w:i w:val="0"/>
            <w:noProof/>
          </w:rPr>
          <w:fldChar w:fldCharType="end"/>
        </w:r>
      </w:p>
    </w:sdtContent>
  </w:sdt>
  <w:p w14:paraId="4637D9BF" w14:textId="77777777" w:rsidR="00C6204C" w:rsidRDefault="00C62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4425575">
    <w:abstractNumId w:val="1"/>
  </w:num>
  <w:num w:numId="2" w16cid:durableId="994720136">
    <w:abstractNumId w:val="4"/>
  </w:num>
  <w:num w:numId="3" w16cid:durableId="472336843">
    <w:abstractNumId w:val="9"/>
  </w:num>
  <w:num w:numId="4" w16cid:durableId="1981643224">
    <w:abstractNumId w:val="10"/>
  </w:num>
  <w:num w:numId="5" w16cid:durableId="354966830">
    <w:abstractNumId w:val="2"/>
  </w:num>
  <w:num w:numId="6" w16cid:durableId="1712533551">
    <w:abstractNumId w:val="8"/>
  </w:num>
  <w:num w:numId="7" w16cid:durableId="455417014">
    <w:abstractNumId w:val="3"/>
  </w:num>
  <w:num w:numId="8" w16cid:durableId="106390988">
    <w:abstractNumId w:val="5"/>
  </w:num>
  <w:num w:numId="9" w16cid:durableId="1234314661">
    <w:abstractNumId w:val="6"/>
  </w:num>
  <w:num w:numId="10" w16cid:durableId="1595698591">
    <w:abstractNumId w:val="0"/>
  </w:num>
  <w:num w:numId="11" w16cid:durableId="5806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DC3"/>
    <w:rsid w:val="000072D6"/>
    <w:rsid w:val="00013274"/>
    <w:rsid w:val="00013654"/>
    <w:rsid w:val="00015626"/>
    <w:rsid w:val="00015FBE"/>
    <w:rsid w:val="00017D18"/>
    <w:rsid w:val="000208E2"/>
    <w:rsid w:val="00022DC2"/>
    <w:rsid w:val="0002364A"/>
    <w:rsid w:val="00026F03"/>
    <w:rsid w:val="0004025C"/>
    <w:rsid w:val="0004063B"/>
    <w:rsid w:val="00043359"/>
    <w:rsid w:val="00046247"/>
    <w:rsid w:val="000472B3"/>
    <w:rsid w:val="000537FC"/>
    <w:rsid w:val="0005395B"/>
    <w:rsid w:val="00053A14"/>
    <w:rsid w:val="000545AF"/>
    <w:rsid w:val="00055A7B"/>
    <w:rsid w:val="00057B85"/>
    <w:rsid w:val="0006308F"/>
    <w:rsid w:val="000658A5"/>
    <w:rsid w:val="000737D8"/>
    <w:rsid w:val="0007438E"/>
    <w:rsid w:val="00077E59"/>
    <w:rsid w:val="00081A05"/>
    <w:rsid w:val="00085282"/>
    <w:rsid w:val="000854EE"/>
    <w:rsid w:val="0009610E"/>
    <w:rsid w:val="000A0992"/>
    <w:rsid w:val="000A10D0"/>
    <w:rsid w:val="000A28C2"/>
    <w:rsid w:val="000A49D8"/>
    <w:rsid w:val="000A51CF"/>
    <w:rsid w:val="000A5A4C"/>
    <w:rsid w:val="000A6CC9"/>
    <w:rsid w:val="000A7F12"/>
    <w:rsid w:val="000B057A"/>
    <w:rsid w:val="000B070C"/>
    <w:rsid w:val="000B19F4"/>
    <w:rsid w:val="000B528A"/>
    <w:rsid w:val="000B69B5"/>
    <w:rsid w:val="000C2E9A"/>
    <w:rsid w:val="000C3BEC"/>
    <w:rsid w:val="000C407B"/>
    <w:rsid w:val="000D0BCE"/>
    <w:rsid w:val="000D30EA"/>
    <w:rsid w:val="000D6106"/>
    <w:rsid w:val="000E1144"/>
    <w:rsid w:val="000E1482"/>
    <w:rsid w:val="000E18E0"/>
    <w:rsid w:val="000E3C4D"/>
    <w:rsid w:val="000E56E9"/>
    <w:rsid w:val="000E6282"/>
    <w:rsid w:val="000F0A4B"/>
    <w:rsid w:val="000F790A"/>
    <w:rsid w:val="00100534"/>
    <w:rsid w:val="001026BA"/>
    <w:rsid w:val="00105419"/>
    <w:rsid w:val="0011043C"/>
    <w:rsid w:val="001204FA"/>
    <w:rsid w:val="00122322"/>
    <w:rsid w:val="0012320F"/>
    <w:rsid w:val="001233F2"/>
    <w:rsid w:val="00123910"/>
    <w:rsid w:val="00123B5F"/>
    <w:rsid w:val="00126B45"/>
    <w:rsid w:val="0013113C"/>
    <w:rsid w:val="00132EF1"/>
    <w:rsid w:val="001339E5"/>
    <w:rsid w:val="0013433E"/>
    <w:rsid w:val="00136E11"/>
    <w:rsid w:val="00137CFB"/>
    <w:rsid w:val="001403E5"/>
    <w:rsid w:val="001458D9"/>
    <w:rsid w:val="001472A4"/>
    <w:rsid w:val="00147633"/>
    <w:rsid w:val="0015103C"/>
    <w:rsid w:val="00161FAE"/>
    <w:rsid w:val="001643DE"/>
    <w:rsid w:val="00170B48"/>
    <w:rsid w:val="00172158"/>
    <w:rsid w:val="00172D31"/>
    <w:rsid w:val="00173BC2"/>
    <w:rsid w:val="001805F8"/>
    <w:rsid w:val="00180C56"/>
    <w:rsid w:val="00182FA6"/>
    <w:rsid w:val="00185CD3"/>
    <w:rsid w:val="00190294"/>
    <w:rsid w:val="001927D8"/>
    <w:rsid w:val="001A0BC1"/>
    <w:rsid w:val="001A27FB"/>
    <w:rsid w:val="001A40D1"/>
    <w:rsid w:val="001A770A"/>
    <w:rsid w:val="001B3F7F"/>
    <w:rsid w:val="001B42E8"/>
    <w:rsid w:val="001B4AB8"/>
    <w:rsid w:val="001C6B15"/>
    <w:rsid w:val="001D2680"/>
    <w:rsid w:val="001D347A"/>
    <w:rsid w:val="001D6BA2"/>
    <w:rsid w:val="001E038C"/>
    <w:rsid w:val="001E0B1C"/>
    <w:rsid w:val="001E3CB3"/>
    <w:rsid w:val="001E437E"/>
    <w:rsid w:val="001E7DBF"/>
    <w:rsid w:val="001F208F"/>
    <w:rsid w:val="001F215C"/>
    <w:rsid w:val="001F4046"/>
    <w:rsid w:val="001F4199"/>
    <w:rsid w:val="001F4F79"/>
    <w:rsid w:val="001F61C2"/>
    <w:rsid w:val="002014EB"/>
    <w:rsid w:val="0020387A"/>
    <w:rsid w:val="00204AA1"/>
    <w:rsid w:val="00212F78"/>
    <w:rsid w:val="00213BD9"/>
    <w:rsid w:val="00220DDA"/>
    <w:rsid w:val="002221A9"/>
    <w:rsid w:val="00222C3A"/>
    <w:rsid w:val="002232A1"/>
    <w:rsid w:val="00225B4A"/>
    <w:rsid w:val="002307BF"/>
    <w:rsid w:val="00234BB5"/>
    <w:rsid w:val="00235D06"/>
    <w:rsid w:val="0023733B"/>
    <w:rsid w:val="00245FC5"/>
    <w:rsid w:val="00247439"/>
    <w:rsid w:val="00253FF7"/>
    <w:rsid w:val="00254030"/>
    <w:rsid w:val="00263B1D"/>
    <w:rsid w:val="002643BF"/>
    <w:rsid w:val="002678D6"/>
    <w:rsid w:val="002701E0"/>
    <w:rsid w:val="0027082A"/>
    <w:rsid w:val="00271491"/>
    <w:rsid w:val="0027673D"/>
    <w:rsid w:val="00285E42"/>
    <w:rsid w:val="00290149"/>
    <w:rsid w:val="00292E44"/>
    <w:rsid w:val="00293418"/>
    <w:rsid w:val="00293D09"/>
    <w:rsid w:val="002943E1"/>
    <w:rsid w:val="00296257"/>
    <w:rsid w:val="00296F82"/>
    <w:rsid w:val="002A22AB"/>
    <w:rsid w:val="002A42E8"/>
    <w:rsid w:val="002A60C9"/>
    <w:rsid w:val="002A6262"/>
    <w:rsid w:val="002A6B76"/>
    <w:rsid w:val="002A7B27"/>
    <w:rsid w:val="002A7DFF"/>
    <w:rsid w:val="002B1600"/>
    <w:rsid w:val="002B272A"/>
    <w:rsid w:val="002B28AD"/>
    <w:rsid w:val="002B3B99"/>
    <w:rsid w:val="002B504B"/>
    <w:rsid w:val="002C0D12"/>
    <w:rsid w:val="002C5DD5"/>
    <w:rsid w:val="002D04D5"/>
    <w:rsid w:val="002D0EA3"/>
    <w:rsid w:val="002D10DB"/>
    <w:rsid w:val="002D1F14"/>
    <w:rsid w:val="002D2DBA"/>
    <w:rsid w:val="002D306F"/>
    <w:rsid w:val="002D4BCA"/>
    <w:rsid w:val="002D556F"/>
    <w:rsid w:val="002D5F93"/>
    <w:rsid w:val="002D6C75"/>
    <w:rsid w:val="002D7BB1"/>
    <w:rsid w:val="002E7AD7"/>
    <w:rsid w:val="002F054E"/>
    <w:rsid w:val="002F3983"/>
    <w:rsid w:val="002F3D10"/>
    <w:rsid w:val="002F6A8C"/>
    <w:rsid w:val="002F7DEA"/>
    <w:rsid w:val="0030342B"/>
    <w:rsid w:val="003037F2"/>
    <w:rsid w:val="0030441E"/>
    <w:rsid w:val="0030745C"/>
    <w:rsid w:val="0030771D"/>
    <w:rsid w:val="00313667"/>
    <w:rsid w:val="00317FDA"/>
    <w:rsid w:val="00321F02"/>
    <w:rsid w:val="00321FF9"/>
    <w:rsid w:val="00322B0B"/>
    <w:rsid w:val="00324043"/>
    <w:rsid w:val="0032430B"/>
    <w:rsid w:val="00324FE9"/>
    <w:rsid w:val="00327642"/>
    <w:rsid w:val="003279E4"/>
    <w:rsid w:val="00327CB1"/>
    <w:rsid w:val="0033097C"/>
    <w:rsid w:val="0033112A"/>
    <w:rsid w:val="0033126D"/>
    <w:rsid w:val="003341E4"/>
    <w:rsid w:val="00347C28"/>
    <w:rsid w:val="00350CD8"/>
    <w:rsid w:val="0035213A"/>
    <w:rsid w:val="003534BF"/>
    <w:rsid w:val="003537CE"/>
    <w:rsid w:val="00353DE2"/>
    <w:rsid w:val="00356E89"/>
    <w:rsid w:val="00357333"/>
    <w:rsid w:val="003613BF"/>
    <w:rsid w:val="0036320F"/>
    <w:rsid w:val="00366095"/>
    <w:rsid w:val="003666C3"/>
    <w:rsid w:val="003667E7"/>
    <w:rsid w:val="003731E0"/>
    <w:rsid w:val="003753EC"/>
    <w:rsid w:val="00375411"/>
    <w:rsid w:val="00380273"/>
    <w:rsid w:val="00380729"/>
    <w:rsid w:val="00382546"/>
    <w:rsid w:val="00382B69"/>
    <w:rsid w:val="0038786C"/>
    <w:rsid w:val="00393A1E"/>
    <w:rsid w:val="003A09B0"/>
    <w:rsid w:val="003A39FB"/>
    <w:rsid w:val="003A4476"/>
    <w:rsid w:val="003A5B34"/>
    <w:rsid w:val="003A688C"/>
    <w:rsid w:val="003A6D62"/>
    <w:rsid w:val="003B3A15"/>
    <w:rsid w:val="003B654C"/>
    <w:rsid w:val="003C0926"/>
    <w:rsid w:val="003C19DB"/>
    <w:rsid w:val="003C28DF"/>
    <w:rsid w:val="003C3423"/>
    <w:rsid w:val="003C4646"/>
    <w:rsid w:val="003C6B86"/>
    <w:rsid w:val="003C6FEC"/>
    <w:rsid w:val="003D01AA"/>
    <w:rsid w:val="003D3280"/>
    <w:rsid w:val="003D4166"/>
    <w:rsid w:val="003D462B"/>
    <w:rsid w:val="003D4DDF"/>
    <w:rsid w:val="003D6A49"/>
    <w:rsid w:val="003D76BD"/>
    <w:rsid w:val="003D7DE1"/>
    <w:rsid w:val="003E22FC"/>
    <w:rsid w:val="003E59BE"/>
    <w:rsid w:val="003E7E0A"/>
    <w:rsid w:val="003F31C0"/>
    <w:rsid w:val="003F4A71"/>
    <w:rsid w:val="003F5D5F"/>
    <w:rsid w:val="00400F59"/>
    <w:rsid w:val="00402302"/>
    <w:rsid w:val="004023DE"/>
    <w:rsid w:val="00410D04"/>
    <w:rsid w:val="0041244A"/>
    <w:rsid w:val="004175BB"/>
    <w:rsid w:val="00417735"/>
    <w:rsid w:val="00417A79"/>
    <w:rsid w:val="00417FD6"/>
    <w:rsid w:val="00423A03"/>
    <w:rsid w:val="004265F1"/>
    <w:rsid w:val="00427D79"/>
    <w:rsid w:val="00430712"/>
    <w:rsid w:val="00430AAB"/>
    <w:rsid w:val="00432DC5"/>
    <w:rsid w:val="00433613"/>
    <w:rsid w:val="00436233"/>
    <w:rsid w:val="00437C82"/>
    <w:rsid w:val="004421D6"/>
    <w:rsid w:val="00447BA1"/>
    <w:rsid w:val="00451605"/>
    <w:rsid w:val="00451906"/>
    <w:rsid w:val="00453B1D"/>
    <w:rsid w:val="00456C9F"/>
    <w:rsid w:val="00457600"/>
    <w:rsid w:val="004628D4"/>
    <w:rsid w:val="0046542A"/>
    <w:rsid w:val="00466FCB"/>
    <w:rsid w:val="00467CDE"/>
    <w:rsid w:val="00475CA0"/>
    <w:rsid w:val="00477BD4"/>
    <w:rsid w:val="00482109"/>
    <w:rsid w:val="00483587"/>
    <w:rsid w:val="00491068"/>
    <w:rsid w:val="00492142"/>
    <w:rsid w:val="00492B32"/>
    <w:rsid w:val="004932D2"/>
    <w:rsid w:val="00495636"/>
    <w:rsid w:val="004977C7"/>
    <w:rsid w:val="004A03BE"/>
    <w:rsid w:val="004A224C"/>
    <w:rsid w:val="004A64E8"/>
    <w:rsid w:val="004A762C"/>
    <w:rsid w:val="004B0587"/>
    <w:rsid w:val="004B06B9"/>
    <w:rsid w:val="004B490E"/>
    <w:rsid w:val="004B65F3"/>
    <w:rsid w:val="004B7824"/>
    <w:rsid w:val="004C3976"/>
    <w:rsid w:val="004C3CD0"/>
    <w:rsid w:val="004C41BA"/>
    <w:rsid w:val="004C5C65"/>
    <w:rsid w:val="004C7EF0"/>
    <w:rsid w:val="004D2EB5"/>
    <w:rsid w:val="004E3A30"/>
    <w:rsid w:val="004E3BBF"/>
    <w:rsid w:val="004E509B"/>
    <w:rsid w:val="004E5ACB"/>
    <w:rsid w:val="004E7704"/>
    <w:rsid w:val="004F0633"/>
    <w:rsid w:val="004F064E"/>
    <w:rsid w:val="004F1652"/>
    <w:rsid w:val="004F5594"/>
    <w:rsid w:val="00503856"/>
    <w:rsid w:val="0051079B"/>
    <w:rsid w:val="00510A0B"/>
    <w:rsid w:val="00510BA8"/>
    <w:rsid w:val="00515344"/>
    <w:rsid w:val="005166D7"/>
    <w:rsid w:val="005176B4"/>
    <w:rsid w:val="0052658E"/>
    <w:rsid w:val="00530CCA"/>
    <w:rsid w:val="00531BFC"/>
    <w:rsid w:val="00531D12"/>
    <w:rsid w:val="0053292F"/>
    <w:rsid w:val="00536D54"/>
    <w:rsid w:val="005375CE"/>
    <w:rsid w:val="00537DD1"/>
    <w:rsid w:val="00540906"/>
    <w:rsid w:val="00550639"/>
    <w:rsid w:val="00550B81"/>
    <w:rsid w:val="0056150C"/>
    <w:rsid w:val="005622DC"/>
    <w:rsid w:val="00566815"/>
    <w:rsid w:val="00567684"/>
    <w:rsid w:val="00572453"/>
    <w:rsid w:val="0057343F"/>
    <w:rsid w:val="00576624"/>
    <w:rsid w:val="00577FD3"/>
    <w:rsid w:val="0058086C"/>
    <w:rsid w:val="00580B38"/>
    <w:rsid w:val="0058203C"/>
    <w:rsid w:val="005831FF"/>
    <w:rsid w:val="005835A2"/>
    <w:rsid w:val="00583B50"/>
    <w:rsid w:val="0058494B"/>
    <w:rsid w:val="00584AFD"/>
    <w:rsid w:val="00587ECB"/>
    <w:rsid w:val="00594C56"/>
    <w:rsid w:val="0059706B"/>
    <w:rsid w:val="005979A2"/>
    <w:rsid w:val="005A10A6"/>
    <w:rsid w:val="005A2ED9"/>
    <w:rsid w:val="005A3571"/>
    <w:rsid w:val="005A4680"/>
    <w:rsid w:val="005A6012"/>
    <w:rsid w:val="005B0E2E"/>
    <w:rsid w:val="005B6BE7"/>
    <w:rsid w:val="005B77EC"/>
    <w:rsid w:val="005C3624"/>
    <w:rsid w:val="005C4326"/>
    <w:rsid w:val="005C4C2B"/>
    <w:rsid w:val="005C5DD0"/>
    <w:rsid w:val="005C745D"/>
    <w:rsid w:val="005D2B0E"/>
    <w:rsid w:val="005D50A3"/>
    <w:rsid w:val="005D6EA0"/>
    <w:rsid w:val="005D7542"/>
    <w:rsid w:val="005E0DC5"/>
    <w:rsid w:val="005E0F8E"/>
    <w:rsid w:val="005E35CD"/>
    <w:rsid w:val="005E43C5"/>
    <w:rsid w:val="005E5492"/>
    <w:rsid w:val="005E6C7D"/>
    <w:rsid w:val="005E76E5"/>
    <w:rsid w:val="005E7B64"/>
    <w:rsid w:val="005F1087"/>
    <w:rsid w:val="005F18E0"/>
    <w:rsid w:val="0060156D"/>
    <w:rsid w:val="006027F6"/>
    <w:rsid w:val="0060294F"/>
    <w:rsid w:val="006116FC"/>
    <w:rsid w:val="00614944"/>
    <w:rsid w:val="00614BC0"/>
    <w:rsid w:val="00615F6F"/>
    <w:rsid w:val="006163C9"/>
    <w:rsid w:val="006166F3"/>
    <w:rsid w:val="0062103A"/>
    <w:rsid w:val="00622C2A"/>
    <w:rsid w:val="006241CA"/>
    <w:rsid w:val="0062651C"/>
    <w:rsid w:val="00626692"/>
    <w:rsid w:val="00630537"/>
    <w:rsid w:val="00631277"/>
    <w:rsid w:val="00632FEE"/>
    <w:rsid w:val="00633361"/>
    <w:rsid w:val="00634334"/>
    <w:rsid w:val="00637277"/>
    <w:rsid w:val="00640B98"/>
    <w:rsid w:val="00641914"/>
    <w:rsid w:val="0064443A"/>
    <w:rsid w:val="00644C6E"/>
    <w:rsid w:val="006526C4"/>
    <w:rsid w:val="00654E24"/>
    <w:rsid w:val="0066010F"/>
    <w:rsid w:val="00662581"/>
    <w:rsid w:val="00662C35"/>
    <w:rsid w:val="006635A9"/>
    <w:rsid w:val="00663F56"/>
    <w:rsid w:val="0066717F"/>
    <w:rsid w:val="006708D8"/>
    <w:rsid w:val="006723D2"/>
    <w:rsid w:val="00673794"/>
    <w:rsid w:val="00675000"/>
    <w:rsid w:val="00675612"/>
    <w:rsid w:val="00675DE5"/>
    <w:rsid w:val="00676F69"/>
    <w:rsid w:val="00680C2B"/>
    <w:rsid w:val="00683B7D"/>
    <w:rsid w:val="00683F84"/>
    <w:rsid w:val="00684B01"/>
    <w:rsid w:val="006A29FA"/>
    <w:rsid w:val="006A2C5C"/>
    <w:rsid w:val="006A752D"/>
    <w:rsid w:val="006B00C1"/>
    <w:rsid w:val="006B1127"/>
    <w:rsid w:val="006B1942"/>
    <w:rsid w:val="006B2347"/>
    <w:rsid w:val="006B5BB5"/>
    <w:rsid w:val="006B6B02"/>
    <w:rsid w:val="006B7779"/>
    <w:rsid w:val="006B7CD1"/>
    <w:rsid w:val="006C3782"/>
    <w:rsid w:val="006D04B1"/>
    <w:rsid w:val="006D15A8"/>
    <w:rsid w:val="006D5DC3"/>
    <w:rsid w:val="006D5E11"/>
    <w:rsid w:val="006E1718"/>
    <w:rsid w:val="006E1E35"/>
    <w:rsid w:val="006E38D9"/>
    <w:rsid w:val="006E590B"/>
    <w:rsid w:val="006F09C2"/>
    <w:rsid w:val="006F17C3"/>
    <w:rsid w:val="006F4654"/>
    <w:rsid w:val="006F57E9"/>
    <w:rsid w:val="00700F35"/>
    <w:rsid w:val="00701391"/>
    <w:rsid w:val="007045BD"/>
    <w:rsid w:val="00705C9A"/>
    <w:rsid w:val="00707B12"/>
    <w:rsid w:val="00710493"/>
    <w:rsid w:val="007209ED"/>
    <w:rsid w:val="00721319"/>
    <w:rsid w:val="0072306E"/>
    <w:rsid w:val="007239A7"/>
    <w:rsid w:val="00724394"/>
    <w:rsid w:val="00730301"/>
    <w:rsid w:val="00732425"/>
    <w:rsid w:val="00735C1C"/>
    <w:rsid w:val="00736383"/>
    <w:rsid w:val="0073641C"/>
    <w:rsid w:val="00737613"/>
    <w:rsid w:val="00740535"/>
    <w:rsid w:val="00744E8A"/>
    <w:rsid w:val="007461B2"/>
    <w:rsid w:val="007479BF"/>
    <w:rsid w:val="007503EB"/>
    <w:rsid w:val="00755009"/>
    <w:rsid w:val="00760B8C"/>
    <w:rsid w:val="00760F5E"/>
    <w:rsid w:val="007617ED"/>
    <w:rsid w:val="00763C1D"/>
    <w:rsid w:val="00764B01"/>
    <w:rsid w:val="00764CA2"/>
    <w:rsid w:val="00766D2F"/>
    <w:rsid w:val="007733B3"/>
    <w:rsid w:val="00777B29"/>
    <w:rsid w:val="007803DE"/>
    <w:rsid w:val="00786AEC"/>
    <w:rsid w:val="00787BD0"/>
    <w:rsid w:val="00794B5E"/>
    <w:rsid w:val="00794DD4"/>
    <w:rsid w:val="007A04C6"/>
    <w:rsid w:val="007A289A"/>
    <w:rsid w:val="007A4274"/>
    <w:rsid w:val="007A5F91"/>
    <w:rsid w:val="007A7A8D"/>
    <w:rsid w:val="007B2327"/>
    <w:rsid w:val="007B2A43"/>
    <w:rsid w:val="007B5DF4"/>
    <w:rsid w:val="007C241D"/>
    <w:rsid w:val="007C281C"/>
    <w:rsid w:val="007C67E0"/>
    <w:rsid w:val="007D2FC9"/>
    <w:rsid w:val="007E2E49"/>
    <w:rsid w:val="007E33CC"/>
    <w:rsid w:val="007E47EB"/>
    <w:rsid w:val="007E5C11"/>
    <w:rsid w:val="007E7922"/>
    <w:rsid w:val="007F0F16"/>
    <w:rsid w:val="007F1CD4"/>
    <w:rsid w:val="007F2679"/>
    <w:rsid w:val="007F2C53"/>
    <w:rsid w:val="007F4247"/>
    <w:rsid w:val="00800890"/>
    <w:rsid w:val="008071B9"/>
    <w:rsid w:val="0081036A"/>
    <w:rsid w:val="008159BE"/>
    <w:rsid w:val="008319C0"/>
    <w:rsid w:val="00832EEF"/>
    <w:rsid w:val="00834E66"/>
    <w:rsid w:val="008352E3"/>
    <w:rsid w:val="008378DD"/>
    <w:rsid w:val="008414DB"/>
    <w:rsid w:val="00852324"/>
    <w:rsid w:val="00853376"/>
    <w:rsid w:val="00853A04"/>
    <w:rsid w:val="00856653"/>
    <w:rsid w:val="00856E21"/>
    <w:rsid w:val="008712DA"/>
    <w:rsid w:val="00871F82"/>
    <w:rsid w:val="0087204A"/>
    <w:rsid w:val="00874743"/>
    <w:rsid w:val="00876CA0"/>
    <w:rsid w:val="008775C7"/>
    <w:rsid w:val="00884250"/>
    <w:rsid w:val="00884BA0"/>
    <w:rsid w:val="00884CF3"/>
    <w:rsid w:val="00884E13"/>
    <w:rsid w:val="00887FFC"/>
    <w:rsid w:val="008911BF"/>
    <w:rsid w:val="00893F7C"/>
    <w:rsid w:val="0089681C"/>
    <w:rsid w:val="008A06BB"/>
    <w:rsid w:val="008A5480"/>
    <w:rsid w:val="008A68EC"/>
    <w:rsid w:val="008A7702"/>
    <w:rsid w:val="008B1F83"/>
    <w:rsid w:val="008B2960"/>
    <w:rsid w:val="008C362F"/>
    <w:rsid w:val="008C3BC1"/>
    <w:rsid w:val="008C5A40"/>
    <w:rsid w:val="008C7FDA"/>
    <w:rsid w:val="008D0D76"/>
    <w:rsid w:val="008D3371"/>
    <w:rsid w:val="008D3AD5"/>
    <w:rsid w:val="008D4637"/>
    <w:rsid w:val="008D47F1"/>
    <w:rsid w:val="008D5118"/>
    <w:rsid w:val="008D56A2"/>
    <w:rsid w:val="008D6FFE"/>
    <w:rsid w:val="008E0A70"/>
    <w:rsid w:val="008E25F8"/>
    <w:rsid w:val="008E2B0E"/>
    <w:rsid w:val="008E4C8E"/>
    <w:rsid w:val="008F351E"/>
    <w:rsid w:val="008F35DF"/>
    <w:rsid w:val="008F3851"/>
    <w:rsid w:val="00901C1C"/>
    <w:rsid w:val="0090330D"/>
    <w:rsid w:val="00904274"/>
    <w:rsid w:val="00907EF9"/>
    <w:rsid w:val="009106A3"/>
    <w:rsid w:val="009109B8"/>
    <w:rsid w:val="00913A31"/>
    <w:rsid w:val="00913F97"/>
    <w:rsid w:val="00915D2F"/>
    <w:rsid w:val="00916593"/>
    <w:rsid w:val="00916B60"/>
    <w:rsid w:val="009218E1"/>
    <w:rsid w:val="00921C31"/>
    <w:rsid w:val="00921CDD"/>
    <w:rsid w:val="009226F0"/>
    <w:rsid w:val="009278E2"/>
    <w:rsid w:val="00933775"/>
    <w:rsid w:val="0093385B"/>
    <w:rsid w:val="0093790B"/>
    <w:rsid w:val="009406F2"/>
    <w:rsid w:val="00941CB9"/>
    <w:rsid w:val="00942080"/>
    <w:rsid w:val="00943232"/>
    <w:rsid w:val="00945A45"/>
    <w:rsid w:val="00946F3D"/>
    <w:rsid w:val="0094779C"/>
    <w:rsid w:val="00951F31"/>
    <w:rsid w:val="00954A04"/>
    <w:rsid w:val="00955A92"/>
    <w:rsid w:val="00955E79"/>
    <w:rsid w:val="00956BFB"/>
    <w:rsid w:val="009608D7"/>
    <w:rsid w:val="00962E29"/>
    <w:rsid w:val="00964E7F"/>
    <w:rsid w:val="00965144"/>
    <w:rsid w:val="00965B76"/>
    <w:rsid w:val="00966ADB"/>
    <w:rsid w:val="00970F6E"/>
    <w:rsid w:val="009734AF"/>
    <w:rsid w:val="00975439"/>
    <w:rsid w:val="00976488"/>
    <w:rsid w:val="0097787C"/>
    <w:rsid w:val="009806E8"/>
    <w:rsid w:val="00980C83"/>
    <w:rsid w:val="009819B5"/>
    <w:rsid w:val="00984590"/>
    <w:rsid w:val="00986F33"/>
    <w:rsid w:val="009A180F"/>
    <w:rsid w:val="009A2962"/>
    <w:rsid w:val="009A514E"/>
    <w:rsid w:val="009C0B1B"/>
    <w:rsid w:val="009C0C0A"/>
    <w:rsid w:val="009C12EF"/>
    <w:rsid w:val="009C490F"/>
    <w:rsid w:val="009C5C49"/>
    <w:rsid w:val="009C76B3"/>
    <w:rsid w:val="009D0704"/>
    <w:rsid w:val="009D10AB"/>
    <w:rsid w:val="009D11CF"/>
    <w:rsid w:val="009D2C26"/>
    <w:rsid w:val="009D32C4"/>
    <w:rsid w:val="009D76EC"/>
    <w:rsid w:val="009E1B60"/>
    <w:rsid w:val="009E2506"/>
    <w:rsid w:val="009E40CE"/>
    <w:rsid w:val="009E4ED6"/>
    <w:rsid w:val="009E5592"/>
    <w:rsid w:val="009F1845"/>
    <w:rsid w:val="009F1E20"/>
    <w:rsid w:val="009F22B1"/>
    <w:rsid w:val="009F29F6"/>
    <w:rsid w:val="00A000DD"/>
    <w:rsid w:val="00A03501"/>
    <w:rsid w:val="00A05402"/>
    <w:rsid w:val="00A06E67"/>
    <w:rsid w:val="00A06E8B"/>
    <w:rsid w:val="00A103F8"/>
    <w:rsid w:val="00A135D1"/>
    <w:rsid w:val="00A13842"/>
    <w:rsid w:val="00A15610"/>
    <w:rsid w:val="00A1617F"/>
    <w:rsid w:val="00A17D54"/>
    <w:rsid w:val="00A245A7"/>
    <w:rsid w:val="00A25A73"/>
    <w:rsid w:val="00A26C0A"/>
    <w:rsid w:val="00A2749D"/>
    <w:rsid w:val="00A308B0"/>
    <w:rsid w:val="00A31822"/>
    <w:rsid w:val="00A323DD"/>
    <w:rsid w:val="00A350BE"/>
    <w:rsid w:val="00A352C4"/>
    <w:rsid w:val="00A36BF4"/>
    <w:rsid w:val="00A42EB9"/>
    <w:rsid w:val="00A4768F"/>
    <w:rsid w:val="00A54330"/>
    <w:rsid w:val="00A55A8F"/>
    <w:rsid w:val="00A56B20"/>
    <w:rsid w:val="00A56C66"/>
    <w:rsid w:val="00A633A3"/>
    <w:rsid w:val="00A6438A"/>
    <w:rsid w:val="00A664EA"/>
    <w:rsid w:val="00A66598"/>
    <w:rsid w:val="00A70E63"/>
    <w:rsid w:val="00A71576"/>
    <w:rsid w:val="00A749B5"/>
    <w:rsid w:val="00A75C45"/>
    <w:rsid w:val="00A80328"/>
    <w:rsid w:val="00A8076E"/>
    <w:rsid w:val="00A822F9"/>
    <w:rsid w:val="00A825E0"/>
    <w:rsid w:val="00A82CE5"/>
    <w:rsid w:val="00A914F2"/>
    <w:rsid w:val="00A92975"/>
    <w:rsid w:val="00A954D3"/>
    <w:rsid w:val="00A95E5F"/>
    <w:rsid w:val="00A97670"/>
    <w:rsid w:val="00A978FD"/>
    <w:rsid w:val="00AA201B"/>
    <w:rsid w:val="00AA7139"/>
    <w:rsid w:val="00AB01E5"/>
    <w:rsid w:val="00AB3294"/>
    <w:rsid w:val="00AB3AA5"/>
    <w:rsid w:val="00AB50AF"/>
    <w:rsid w:val="00AC0EE0"/>
    <w:rsid w:val="00AC4A0B"/>
    <w:rsid w:val="00AC55CC"/>
    <w:rsid w:val="00AD1221"/>
    <w:rsid w:val="00AD21F9"/>
    <w:rsid w:val="00AD29BC"/>
    <w:rsid w:val="00AD6433"/>
    <w:rsid w:val="00AD64BC"/>
    <w:rsid w:val="00AD6659"/>
    <w:rsid w:val="00AD6922"/>
    <w:rsid w:val="00AD75E9"/>
    <w:rsid w:val="00AE18E9"/>
    <w:rsid w:val="00AE4C59"/>
    <w:rsid w:val="00AE78DF"/>
    <w:rsid w:val="00AF159D"/>
    <w:rsid w:val="00AF2304"/>
    <w:rsid w:val="00AF5906"/>
    <w:rsid w:val="00B026D5"/>
    <w:rsid w:val="00B07CE0"/>
    <w:rsid w:val="00B1141E"/>
    <w:rsid w:val="00B11EF1"/>
    <w:rsid w:val="00B11F00"/>
    <w:rsid w:val="00B122B2"/>
    <w:rsid w:val="00B13E75"/>
    <w:rsid w:val="00B14A42"/>
    <w:rsid w:val="00B16A26"/>
    <w:rsid w:val="00B22B5E"/>
    <w:rsid w:val="00B24589"/>
    <w:rsid w:val="00B24FB9"/>
    <w:rsid w:val="00B259AD"/>
    <w:rsid w:val="00B2673A"/>
    <w:rsid w:val="00B30100"/>
    <w:rsid w:val="00B3519E"/>
    <w:rsid w:val="00B36E5A"/>
    <w:rsid w:val="00B40FB1"/>
    <w:rsid w:val="00B41661"/>
    <w:rsid w:val="00B42977"/>
    <w:rsid w:val="00B45475"/>
    <w:rsid w:val="00B5108B"/>
    <w:rsid w:val="00B52A7F"/>
    <w:rsid w:val="00B52BC9"/>
    <w:rsid w:val="00B52F2B"/>
    <w:rsid w:val="00B613D4"/>
    <w:rsid w:val="00B6191D"/>
    <w:rsid w:val="00B62446"/>
    <w:rsid w:val="00B73D63"/>
    <w:rsid w:val="00B87012"/>
    <w:rsid w:val="00B90FCB"/>
    <w:rsid w:val="00B94042"/>
    <w:rsid w:val="00B971F9"/>
    <w:rsid w:val="00BA1037"/>
    <w:rsid w:val="00BA2882"/>
    <w:rsid w:val="00BA3A77"/>
    <w:rsid w:val="00BA3B31"/>
    <w:rsid w:val="00BA61AB"/>
    <w:rsid w:val="00BA78BB"/>
    <w:rsid w:val="00BB044F"/>
    <w:rsid w:val="00BB43E2"/>
    <w:rsid w:val="00BB715B"/>
    <w:rsid w:val="00BC0F9B"/>
    <w:rsid w:val="00BC225E"/>
    <w:rsid w:val="00BC2986"/>
    <w:rsid w:val="00BD627B"/>
    <w:rsid w:val="00BE1BDE"/>
    <w:rsid w:val="00BE2441"/>
    <w:rsid w:val="00BE3F9C"/>
    <w:rsid w:val="00BE587F"/>
    <w:rsid w:val="00BE7BC6"/>
    <w:rsid w:val="00BF0ECE"/>
    <w:rsid w:val="00BF4ED2"/>
    <w:rsid w:val="00BF5DCA"/>
    <w:rsid w:val="00BF72D4"/>
    <w:rsid w:val="00BF78CD"/>
    <w:rsid w:val="00C00608"/>
    <w:rsid w:val="00C03736"/>
    <w:rsid w:val="00C06D13"/>
    <w:rsid w:val="00C079A8"/>
    <w:rsid w:val="00C07F7B"/>
    <w:rsid w:val="00C10B8E"/>
    <w:rsid w:val="00C133EB"/>
    <w:rsid w:val="00C13599"/>
    <w:rsid w:val="00C158CE"/>
    <w:rsid w:val="00C1794A"/>
    <w:rsid w:val="00C22C11"/>
    <w:rsid w:val="00C27240"/>
    <w:rsid w:val="00C27441"/>
    <w:rsid w:val="00C30097"/>
    <w:rsid w:val="00C30E01"/>
    <w:rsid w:val="00C32F7F"/>
    <w:rsid w:val="00C367DE"/>
    <w:rsid w:val="00C37DBB"/>
    <w:rsid w:val="00C40428"/>
    <w:rsid w:val="00C42581"/>
    <w:rsid w:val="00C42B7B"/>
    <w:rsid w:val="00C4361D"/>
    <w:rsid w:val="00C43D1E"/>
    <w:rsid w:val="00C43EB7"/>
    <w:rsid w:val="00C457A1"/>
    <w:rsid w:val="00C50281"/>
    <w:rsid w:val="00C50AB5"/>
    <w:rsid w:val="00C5383C"/>
    <w:rsid w:val="00C54B69"/>
    <w:rsid w:val="00C561F9"/>
    <w:rsid w:val="00C56A08"/>
    <w:rsid w:val="00C60089"/>
    <w:rsid w:val="00C6204C"/>
    <w:rsid w:val="00C74020"/>
    <w:rsid w:val="00C806DB"/>
    <w:rsid w:val="00C823C9"/>
    <w:rsid w:val="00C82FF2"/>
    <w:rsid w:val="00C85B49"/>
    <w:rsid w:val="00C86553"/>
    <w:rsid w:val="00C90104"/>
    <w:rsid w:val="00C93A37"/>
    <w:rsid w:val="00CA188C"/>
    <w:rsid w:val="00CA32FD"/>
    <w:rsid w:val="00CB0524"/>
    <w:rsid w:val="00CB1CEE"/>
    <w:rsid w:val="00CB41E2"/>
    <w:rsid w:val="00CB4A3F"/>
    <w:rsid w:val="00CB5AD6"/>
    <w:rsid w:val="00CB60EB"/>
    <w:rsid w:val="00CC0581"/>
    <w:rsid w:val="00CC07D8"/>
    <w:rsid w:val="00CC1ECA"/>
    <w:rsid w:val="00CC4B5E"/>
    <w:rsid w:val="00CC6543"/>
    <w:rsid w:val="00CD158B"/>
    <w:rsid w:val="00CD308C"/>
    <w:rsid w:val="00CD4966"/>
    <w:rsid w:val="00CD5651"/>
    <w:rsid w:val="00CD65F6"/>
    <w:rsid w:val="00CE3BC8"/>
    <w:rsid w:val="00CE469F"/>
    <w:rsid w:val="00CE5B78"/>
    <w:rsid w:val="00CE616D"/>
    <w:rsid w:val="00CF0339"/>
    <w:rsid w:val="00CF0423"/>
    <w:rsid w:val="00CF0D94"/>
    <w:rsid w:val="00CF1E75"/>
    <w:rsid w:val="00CF27CF"/>
    <w:rsid w:val="00CF4C66"/>
    <w:rsid w:val="00CF5AFD"/>
    <w:rsid w:val="00D00A98"/>
    <w:rsid w:val="00D047DF"/>
    <w:rsid w:val="00D074FA"/>
    <w:rsid w:val="00D132AC"/>
    <w:rsid w:val="00D15221"/>
    <w:rsid w:val="00D15DA1"/>
    <w:rsid w:val="00D17047"/>
    <w:rsid w:val="00D17DEC"/>
    <w:rsid w:val="00D20947"/>
    <w:rsid w:val="00D22D97"/>
    <w:rsid w:val="00D25110"/>
    <w:rsid w:val="00D314D0"/>
    <w:rsid w:val="00D33ECC"/>
    <w:rsid w:val="00D3621C"/>
    <w:rsid w:val="00D36F7B"/>
    <w:rsid w:val="00D3738B"/>
    <w:rsid w:val="00D404F9"/>
    <w:rsid w:val="00D41973"/>
    <w:rsid w:val="00D427DD"/>
    <w:rsid w:val="00D428F5"/>
    <w:rsid w:val="00D42D69"/>
    <w:rsid w:val="00D438E8"/>
    <w:rsid w:val="00D44340"/>
    <w:rsid w:val="00D56580"/>
    <w:rsid w:val="00D6207D"/>
    <w:rsid w:val="00D621AD"/>
    <w:rsid w:val="00D64212"/>
    <w:rsid w:val="00D70931"/>
    <w:rsid w:val="00D714ED"/>
    <w:rsid w:val="00D72C79"/>
    <w:rsid w:val="00D73AC2"/>
    <w:rsid w:val="00D745B2"/>
    <w:rsid w:val="00D76B84"/>
    <w:rsid w:val="00D77753"/>
    <w:rsid w:val="00D80295"/>
    <w:rsid w:val="00D80C87"/>
    <w:rsid w:val="00D81007"/>
    <w:rsid w:val="00D82725"/>
    <w:rsid w:val="00D86650"/>
    <w:rsid w:val="00D918BA"/>
    <w:rsid w:val="00D93E41"/>
    <w:rsid w:val="00D97560"/>
    <w:rsid w:val="00DA15A9"/>
    <w:rsid w:val="00DA6E4B"/>
    <w:rsid w:val="00DA78B9"/>
    <w:rsid w:val="00DB27E7"/>
    <w:rsid w:val="00DB3AC7"/>
    <w:rsid w:val="00DB6CBC"/>
    <w:rsid w:val="00DD0713"/>
    <w:rsid w:val="00DD077E"/>
    <w:rsid w:val="00DD1E28"/>
    <w:rsid w:val="00DD271F"/>
    <w:rsid w:val="00DE016A"/>
    <w:rsid w:val="00DE4B52"/>
    <w:rsid w:val="00DF1672"/>
    <w:rsid w:val="00E00D36"/>
    <w:rsid w:val="00E02090"/>
    <w:rsid w:val="00E0256A"/>
    <w:rsid w:val="00E04BEC"/>
    <w:rsid w:val="00E05319"/>
    <w:rsid w:val="00E05A28"/>
    <w:rsid w:val="00E06322"/>
    <w:rsid w:val="00E104A2"/>
    <w:rsid w:val="00E1099F"/>
    <w:rsid w:val="00E1179A"/>
    <w:rsid w:val="00E11923"/>
    <w:rsid w:val="00E11AE7"/>
    <w:rsid w:val="00E12280"/>
    <w:rsid w:val="00E13E2A"/>
    <w:rsid w:val="00E16CBD"/>
    <w:rsid w:val="00E2250A"/>
    <w:rsid w:val="00E23E31"/>
    <w:rsid w:val="00E325BE"/>
    <w:rsid w:val="00E33F91"/>
    <w:rsid w:val="00E368B9"/>
    <w:rsid w:val="00E4340B"/>
    <w:rsid w:val="00E44082"/>
    <w:rsid w:val="00E478EC"/>
    <w:rsid w:val="00E53B71"/>
    <w:rsid w:val="00E544C5"/>
    <w:rsid w:val="00E56D62"/>
    <w:rsid w:val="00E57029"/>
    <w:rsid w:val="00E5754F"/>
    <w:rsid w:val="00E61517"/>
    <w:rsid w:val="00E63CD1"/>
    <w:rsid w:val="00E644E3"/>
    <w:rsid w:val="00E66631"/>
    <w:rsid w:val="00E6734F"/>
    <w:rsid w:val="00E73A6C"/>
    <w:rsid w:val="00E80C60"/>
    <w:rsid w:val="00E8419C"/>
    <w:rsid w:val="00E84970"/>
    <w:rsid w:val="00E9054F"/>
    <w:rsid w:val="00E914BE"/>
    <w:rsid w:val="00E92720"/>
    <w:rsid w:val="00E9284B"/>
    <w:rsid w:val="00E92F6C"/>
    <w:rsid w:val="00E941E4"/>
    <w:rsid w:val="00EA0A89"/>
    <w:rsid w:val="00EA30DE"/>
    <w:rsid w:val="00EA4BE7"/>
    <w:rsid w:val="00EA5279"/>
    <w:rsid w:val="00EA7898"/>
    <w:rsid w:val="00EB6B09"/>
    <w:rsid w:val="00EC11C3"/>
    <w:rsid w:val="00EC1B42"/>
    <w:rsid w:val="00EC5DB8"/>
    <w:rsid w:val="00ED1A44"/>
    <w:rsid w:val="00ED3027"/>
    <w:rsid w:val="00EE2FE5"/>
    <w:rsid w:val="00EE32E0"/>
    <w:rsid w:val="00EE3C1E"/>
    <w:rsid w:val="00EE3CEB"/>
    <w:rsid w:val="00EE6334"/>
    <w:rsid w:val="00EE6BB4"/>
    <w:rsid w:val="00EE7764"/>
    <w:rsid w:val="00EF30C8"/>
    <w:rsid w:val="00EF3315"/>
    <w:rsid w:val="00EF4027"/>
    <w:rsid w:val="00EF4106"/>
    <w:rsid w:val="00EF7CFF"/>
    <w:rsid w:val="00EF7F04"/>
    <w:rsid w:val="00F04298"/>
    <w:rsid w:val="00F13702"/>
    <w:rsid w:val="00F149D5"/>
    <w:rsid w:val="00F15EE2"/>
    <w:rsid w:val="00F21DBC"/>
    <w:rsid w:val="00F255CF"/>
    <w:rsid w:val="00F2792F"/>
    <w:rsid w:val="00F30CD7"/>
    <w:rsid w:val="00F3265A"/>
    <w:rsid w:val="00F35CAF"/>
    <w:rsid w:val="00F37045"/>
    <w:rsid w:val="00F448F2"/>
    <w:rsid w:val="00F44D04"/>
    <w:rsid w:val="00F450AD"/>
    <w:rsid w:val="00F46B5A"/>
    <w:rsid w:val="00F51F1A"/>
    <w:rsid w:val="00F56CBF"/>
    <w:rsid w:val="00F63A7E"/>
    <w:rsid w:val="00F655BD"/>
    <w:rsid w:val="00F664DE"/>
    <w:rsid w:val="00F71991"/>
    <w:rsid w:val="00F7510F"/>
    <w:rsid w:val="00F77FE5"/>
    <w:rsid w:val="00F80A0F"/>
    <w:rsid w:val="00F855C2"/>
    <w:rsid w:val="00F919FC"/>
    <w:rsid w:val="00F94FB1"/>
    <w:rsid w:val="00F9531C"/>
    <w:rsid w:val="00F95C24"/>
    <w:rsid w:val="00F969BC"/>
    <w:rsid w:val="00FA018A"/>
    <w:rsid w:val="00FA1202"/>
    <w:rsid w:val="00FA4025"/>
    <w:rsid w:val="00FA75B2"/>
    <w:rsid w:val="00FB073A"/>
    <w:rsid w:val="00FB50E8"/>
    <w:rsid w:val="00FB622A"/>
    <w:rsid w:val="00FC5C01"/>
    <w:rsid w:val="00FD0B6E"/>
    <w:rsid w:val="00FD18FF"/>
    <w:rsid w:val="00FD5066"/>
    <w:rsid w:val="00FD5145"/>
    <w:rsid w:val="00FD58AA"/>
    <w:rsid w:val="00FD68BA"/>
    <w:rsid w:val="00FD75A6"/>
    <w:rsid w:val="00FE0DC2"/>
    <w:rsid w:val="00FE59BF"/>
    <w:rsid w:val="00FF09C2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45934"/>
  <w15:docId w15:val="{4B78E5B5-B3DC-4616-B464-4166547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23" w:hanging="123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D556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556F"/>
    <w:rPr>
      <w:i/>
    </w:rPr>
  </w:style>
  <w:style w:type="character" w:styleId="FootnoteReference">
    <w:name w:val="footnote reference"/>
    <w:basedOn w:val="DefaultParagraphFont"/>
    <w:semiHidden/>
    <w:unhideWhenUsed/>
    <w:rsid w:val="002D556F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F8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55C2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A78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6204C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63A5-DC5F-4061-96FA-11700507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ASUS</cp:lastModifiedBy>
  <cp:revision>349</cp:revision>
  <cp:lastPrinted>2026-06-11T08:40:00Z</cp:lastPrinted>
  <dcterms:created xsi:type="dcterms:W3CDTF">2020-01-20T14:55:00Z</dcterms:created>
  <dcterms:modified xsi:type="dcterms:W3CDTF">2026-06-12T07:24:00Z</dcterms:modified>
</cp:coreProperties>
</file>